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rFonts w:ascii="Google Sans" w:cs="Google Sans" w:eastAsia="Google Sans" w:hAnsi="Google Sans"/>
        </w:rPr>
      </w:pPr>
      <w:bookmarkStart w:colFirst="0" w:colLast="0" w:name="_uakdmh2r7kug" w:id="0"/>
      <w:bookmarkEnd w:id="0"/>
      <w:r w:rsidDel="00000000" w:rsidR="00000000" w:rsidRPr="00000000">
        <w:rPr>
          <w:rFonts w:ascii="Google Sans" w:cs="Google Sans" w:eastAsia="Google Sans" w:hAnsi="Google Sans"/>
          <w:rtl w:val="0"/>
        </w:rPr>
        <w:t xml:space="preserve">Project description</w:t>
      </w:r>
    </w:p>
    <w:p w:rsidR="00000000" w:rsidDel="00000000" w:rsidP="00000000" w:rsidRDefault="00000000" w:rsidRPr="00000000" w14:paraId="00000002">
      <w:pPr>
        <w:rPr>
          <w:rFonts w:ascii="Google Sans" w:cs="Google Sans" w:eastAsia="Google Sans" w:hAnsi="Google Sans"/>
        </w:rPr>
      </w:pPr>
      <w:r w:rsidDel="00000000" w:rsidR="00000000" w:rsidRPr="00000000">
        <w:rPr>
          <w:rFonts w:ascii="Google Sans" w:cs="Google Sans" w:eastAsia="Google Sans" w:hAnsi="Google Sans"/>
          <w:rtl w:val="0"/>
        </w:rPr>
        <w:t xml:space="preserve">Use the network protocol analyzer (Wireshark) to filter data to:</w:t>
      </w:r>
    </w:p>
    <w:p w:rsidR="00000000" w:rsidDel="00000000" w:rsidP="00000000" w:rsidRDefault="00000000" w:rsidRPr="00000000" w14:paraId="00000003">
      <w:pPr>
        <w:rPr>
          <w:rFonts w:ascii="Google Sans" w:cs="Google Sans" w:eastAsia="Google Sans" w:hAnsi="Google Sans"/>
        </w:rPr>
      </w:pPr>
      <w:r w:rsidDel="00000000" w:rsidR="00000000" w:rsidRPr="00000000">
        <w:rPr>
          <w:rFonts w:ascii="Google Sans" w:cs="Google Sans" w:eastAsia="Google Sans" w:hAnsi="Google Sans"/>
          <w:rtl w:val="0"/>
        </w:rPr>
        <w:t xml:space="preserve">Identify the source and destination IP addresses involved in this web browsing session, examine protocols that are used when a user makes the connection to the website, and analyze some of the data packets to identify the type of information sent and received by the systems that connect to each other when the network data is captured.</w:t>
      </w:r>
    </w:p>
    <w:p w:rsidR="00000000" w:rsidDel="00000000" w:rsidP="00000000" w:rsidRDefault="00000000" w:rsidRPr="00000000" w14:paraId="00000004">
      <w:pPr>
        <w:pStyle w:val="Heading2"/>
        <w:rPr>
          <w:rFonts w:ascii="Google Sans" w:cs="Google Sans" w:eastAsia="Google Sans" w:hAnsi="Google Sans"/>
        </w:rPr>
      </w:pPr>
      <w:bookmarkStart w:colFirst="0" w:colLast="0" w:name="_j19vqnsr688d" w:id="1"/>
      <w:bookmarkEnd w:id="1"/>
      <w:r w:rsidDel="00000000" w:rsidR="00000000" w:rsidRPr="00000000">
        <w:rPr>
          <w:rFonts w:ascii="Google Sans" w:cs="Google Sans" w:eastAsia="Google Sans" w:hAnsi="Google Sans"/>
          <w:rtl w:val="0"/>
        </w:rPr>
        <w:t xml:space="preserve">Task 1. Explore data with Wireshark.</w:t>
      </w:r>
    </w:p>
    <w:p w:rsidR="00000000" w:rsidDel="00000000" w:rsidP="00000000" w:rsidRDefault="00000000" w:rsidRPr="00000000" w14:paraId="00000005">
      <w:pPr>
        <w:rPr>
          <w:rFonts w:ascii="Google Sans" w:cs="Google Sans" w:eastAsia="Google Sans" w:hAnsi="Google Sans"/>
          <w:color w:val="202124"/>
          <w:sz w:val="24"/>
          <w:szCs w:val="24"/>
          <w:highlight w:val="white"/>
        </w:rPr>
      </w:pPr>
      <w:r w:rsidDel="00000000" w:rsidR="00000000" w:rsidRPr="00000000">
        <w:rPr>
          <w:rFonts w:ascii="Google Sans" w:cs="Google Sans" w:eastAsia="Google Sans" w:hAnsi="Google Sans"/>
          <w:sz w:val="24"/>
          <w:szCs w:val="24"/>
          <w:rtl w:val="0"/>
        </w:rPr>
        <w:t xml:space="preserve">Here, I opened the </w:t>
      </w:r>
      <w:r w:rsidDel="00000000" w:rsidR="00000000" w:rsidRPr="00000000">
        <w:rPr>
          <w:rFonts w:ascii="Courier New" w:cs="Courier New" w:eastAsia="Courier New" w:hAnsi="Courier New"/>
          <w:sz w:val="24"/>
          <w:szCs w:val="24"/>
          <w:shd w:fill="cccccc" w:val="clear"/>
          <w:rtl w:val="0"/>
        </w:rPr>
        <w:t xml:space="preserve">packet captured</w:t>
      </w:r>
      <w:r w:rsidDel="00000000" w:rsidR="00000000" w:rsidRPr="00000000">
        <w:rPr>
          <w:rFonts w:ascii="Google Sans" w:cs="Google Sans" w:eastAsia="Google Sans" w:hAnsi="Google Sans"/>
          <w:sz w:val="24"/>
          <w:szCs w:val="24"/>
          <w:rtl w:val="0"/>
        </w:rPr>
        <w:t xml:space="preserve"> file named </w:t>
      </w:r>
      <w:r w:rsidDel="00000000" w:rsidR="00000000" w:rsidRPr="00000000">
        <w:rPr>
          <w:rFonts w:ascii="Courier New" w:cs="Courier New" w:eastAsia="Courier New" w:hAnsi="Courier New"/>
          <w:sz w:val="24"/>
          <w:szCs w:val="24"/>
          <w:shd w:fill="cccccc" w:val="clear"/>
          <w:rtl w:val="0"/>
        </w:rPr>
        <w:t xml:space="preserve">sample</w:t>
      </w:r>
      <w:r w:rsidDel="00000000" w:rsidR="00000000" w:rsidRPr="00000000">
        <w:rPr>
          <w:rFonts w:ascii="Google Sans" w:cs="Google Sans" w:eastAsia="Google Sans" w:hAnsi="Google Sans"/>
          <w:sz w:val="24"/>
          <w:szCs w:val="24"/>
          <w:rtl w:val="0"/>
        </w:rPr>
        <w:t xml:space="preserve"> with a network protocol analyzer software called </w:t>
      </w:r>
      <w:r w:rsidDel="00000000" w:rsidR="00000000" w:rsidRPr="00000000">
        <w:rPr>
          <w:rFonts w:ascii="Google Sans" w:cs="Google Sans" w:eastAsia="Google Sans" w:hAnsi="Google Sans"/>
          <w:b w:val="1"/>
          <w:sz w:val="24"/>
          <w:szCs w:val="24"/>
          <w:rtl w:val="0"/>
        </w:rPr>
        <w:t xml:space="preserve">Wireshark.</w:t>
      </w:r>
      <w:r w:rsidDel="00000000" w:rsidR="00000000" w:rsidRPr="00000000">
        <w:rPr>
          <w:rFonts w:ascii="Google Sans" w:cs="Google Sans" w:eastAsia="Google Sans" w:hAnsi="Google Sans"/>
          <w:sz w:val="24"/>
          <w:szCs w:val="24"/>
          <w:rtl w:val="0"/>
        </w:rPr>
        <w:t xml:space="preserve"> The file contains the captured data from a system that made web requests to a site.</w:t>
      </w:r>
      <w:r w:rsidDel="00000000" w:rsidR="00000000" w:rsidRPr="00000000">
        <w:rPr>
          <w:rtl w:val="0"/>
        </w:rPr>
        <w:t xml:space="preserve"> </w:t>
      </w:r>
      <w:r w:rsidDel="00000000" w:rsidR="00000000" w:rsidRPr="00000000">
        <w:rPr>
          <w:rFonts w:ascii="Google Sans" w:cs="Google Sans" w:eastAsia="Google Sans" w:hAnsi="Google Sans"/>
          <w:color w:val="202124"/>
          <w:sz w:val="24"/>
          <w:szCs w:val="24"/>
          <w:highlight w:val="white"/>
          <w:rtl w:val="0"/>
        </w:rPr>
        <w:t xml:space="preserve">The packet capture file has a </w:t>
      </w:r>
      <w:r w:rsidDel="00000000" w:rsidR="00000000" w:rsidRPr="00000000">
        <w:rPr>
          <w:rFonts w:ascii="Courier New" w:cs="Courier New" w:eastAsia="Courier New" w:hAnsi="Courier New"/>
          <w:color w:val="202124"/>
          <w:sz w:val="24"/>
          <w:szCs w:val="24"/>
          <w:shd w:fill="cccccc" w:val="clear"/>
          <w:rtl w:val="0"/>
        </w:rPr>
        <w:t xml:space="preserve">.pcap</w:t>
      </w:r>
      <w:r w:rsidDel="00000000" w:rsidR="00000000" w:rsidRPr="00000000">
        <w:rPr>
          <w:rFonts w:ascii="Google Sans" w:cs="Google Sans" w:eastAsia="Google Sans" w:hAnsi="Google Sans"/>
          <w:color w:val="202124"/>
          <w:sz w:val="24"/>
          <w:szCs w:val="24"/>
          <w:highlight w:val="white"/>
          <w:rtl w:val="0"/>
        </w:rPr>
        <w:t xml:space="preserve"> file extension that is hidden by default by Windows Explorer and on the desktop view.</w:t>
      </w:r>
    </w:p>
    <w:p w:rsidR="00000000" w:rsidDel="00000000" w:rsidP="00000000" w:rsidRDefault="00000000" w:rsidRPr="00000000" w14:paraId="00000006">
      <w:pPr>
        <w:rPr>
          <w:rFonts w:ascii="Google Sans" w:cs="Google Sans" w:eastAsia="Google Sans" w:hAnsi="Google Sans"/>
          <w:color w:val="202124"/>
          <w:sz w:val="24"/>
          <w:szCs w:val="24"/>
          <w:highlight w:val="white"/>
        </w:rPr>
      </w:pPr>
      <w:r w:rsidDel="00000000" w:rsidR="00000000" w:rsidRPr="00000000">
        <w:rPr>
          <w:rtl w:val="0"/>
        </w:rPr>
      </w:r>
    </w:p>
    <w:p w:rsidR="00000000" w:rsidDel="00000000" w:rsidP="00000000" w:rsidRDefault="00000000" w:rsidRPr="00000000" w14:paraId="00000007">
      <w:pPr>
        <w:rPr>
          <w:rFonts w:ascii="Google Sans" w:cs="Google Sans" w:eastAsia="Google Sans" w:hAnsi="Google Sans"/>
          <w:color w:val="202124"/>
          <w:sz w:val="24"/>
          <w:szCs w:val="24"/>
          <w:highlight w:val="white"/>
        </w:rPr>
      </w:pPr>
      <w:r w:rsidDel="00000000" w:rsidR="00000000" w:rsidRPr="00000000">
        <w:rPr>
          <w:rFonts w:ascii="Google Sans" w:cs="Google Sans" w:eastAsia="Google Sans" w:hAnsi="Google Sans"/>
          <w:color w:val="202124"/>
          <w:sz w:val="24"/>
          <w:szCs w:val="24"/>
          <w:highlight w:val="white"/>
        </w:rPr>
        <w:drawing>
          <wp:inline distB="114300" distT="114300" distL="114300" distR="114300">
            <wp:extent cx="5943600" cy="3721100"/>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Google Sans" w:cs="Google Sans" w:eastAsia="Google Sans" w:hAnsi="Google Sans"/>
          <w:color w:val="202124"/>
          <w:sz w:val="24"/>
          <w:szCs w:val="24"/>
          <w:highlight w:val="white"/>
        </w:rPr>
      </w:pPr>
      <w:r w:rsidDel="00000000" w:rsidR="00000000" w:rsidRPr="00000000">
        <w:rPr>
          <w:rtl w:val="0"/>
        </w:rPr>
      </w:r>
    </w:p>
    <w:p w:rsidR="00000000" w:rsidDel="00000000" w:rsidP="00000000" w:rsidRDefault="00000000" w:rsidRPr="00000000" w14:paraId="00000009">
      <w:pPr>
        <w:rPr>
          <w:rFonts w:ascii="Google Sans" w:cs="Google Sans" w:eastAsia="Google Sans" w:hAnsi="Google Sans"/>
          <w:sz w:val="32"/>
          <w:szCs w:val="32"/>
        </w:rPr>
      </w:pPr>
      <w:r w:rsidDel="00000000" w:rsidR="00000000" w:rsidRPr="00000000">
        <w:rPr>
          <w:rtl w:val="0"/>
        </w:rPr>
      </w:r>
    </w:p>
    <w:p w:rsidR="00000000" w:rsidDel="00000000" w:rsidP="00000000" w:rsidRDefault="00000000" w:rsidRPr="00000000" w14:paraId="0000000A">
      <w:pPr>
        <w:rPr>
          <w:rFonts w:ascii="Google Sans" w:cs="Google Sans" w:eastAsia="Google Sans" w:hAnsi="Google Sans"/>
          <w:sz w:val="32"/>
          <w:szCs w:val="32"/>
        </w:rPr>
      </w:pPr>
      <w:r w:rsidDel="00000000" w:rsidR="00000000" w:rsidRPr="00000000">
        <w:rPr>
          <w:rFonts w:ascii="Google Sans" w:cs="Google Sans" w:eastAsia="Google Sans" w:hAnsi="Google Sans"/>
          <w:sz w:val="32"/>
          <w:szCs w:val="32"/>
          <w:rtl w:val="0"/>
        </w:rPr>
        <w:t xml:space="preserve">Task 2. Apply a basic Wireshark filter and inspect a data packet.</w:t>
      </w:r>
    </w:p>
    <w:p w:rsidR="00000000" w:rsidDel="00000000" w:rsidP="00000000" w:rsidRDefault="00000000" w:rsidRPr="00000000" w14:paraId="0000000B">
      <w:pPr>
        <w:rPr>
          <w:rFonts w:ascii="Google Sans" w:cs="Google Sans" w:eastAsia="Google Sans" w:hAnsi="Google Sans"/>
        </w:rPr>
      </w:pPr>
      <w:r w:rsidDel="00000000" w:rsidR="00000000" w:rsidRPr="00000000">
        <w:rPr>
          <w:rFonts w:ascii="Google Sans" w:cs="Google Sans" w:eastAsia="Google Sans" w:hAnsi="Google Sans"/>
          <w:rtl w:val="0"/>
        </w:rPr>
        <w:t xml:space="preserve">For this task, I successfully analyzed a network packet using Wireshark to examine its details across various network layers and protocols. I applied a display filter to isolate the traffic associated with a specific IP address, using the following filter in the "Apply a display filter" text box above the packet list:</w:t>
      </w:r>
    </w:p>
    <w:p w:rsidR="00000000" w:rsidDel="00000000" w:rsidP="00000000" w:rsidRDefault="00000000" w:rsidRPr="00000000" w14:paraId="0000000C">
      <w:pPr>
        <w:spacing w:after="240" w:before="240" w:lineRule="auto"/>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ip.addr == 142.250.1.139</w:t>
      </w:r>
    </w:p>
    <w:p w:rsidR="00000000" w:rsidDel="00000000" w:rsidP="00000000" w:rsidRDefault="00000000" w:rsidRPr="00000000" w14:paraId="0000000D">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This enabled me to focus solely on the traffic related to the specified IP address, allowing for a more detailed inspection of the relevant network activity.</w:t>
      </w:r>
    </w:p>
    <w:p w:rsidR="00000000" w:rsidDel="00000000" w:rsidP="00000000" w:rsidRDefault="00000000" w:rsidRPr="00000000" w14:paraId="0000000E">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3721100"/>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color w:val="202124"/>
          <w:sz w:val="24"/>
          <w:szCs w:val="24"/>
          <w:highlight w:val="white"/>
          <w:rtl w:val="0"/>
        </w:rPr>
        <w:t xml:space="preserve">The list of packets displayed is now significantly reduced and contains only packets where either the source or the destination IP address matches the address I entered. Now only two packet colors are used: </w:t>
      </w:r>
      <w:r w:rsidDel="00000000" w:rsidR="00000000" w:rsidRPr="00000000">
        <w:rPr>
          <w:rFonts w:ascii="Google Sans" w:cs="Google Sans" w:eastAsia="Google Sans" w:hAnsi="Google Sans"/>
          <w:b w:val="1"/>
          <w:color w:val="202124"/>
          <w:sz w:val="24"/>
          <w:szCs w:val="24"/>
          <w:highlight w:val="white"/>
          <w:rtl w:val="0"/>
        </w:rPr>
        <w:t xml:space="preserve">light pink</w:t>
      </w:r>
      <w:r w:rsidDel="00000000" w:rsidR="00000000" w:rsidRPr="00000000">
        <w:rPr>
          <w:rFonts w:ascii="Google Sans" w:cs="Google Sans" w:eastAsia="Google Sans" w:hAnsi="Google Sans"/>
          <w:color w:val="202124"/>
          <w:sz w:val="24"/>
          <w:szCs w:val="24"/>
          <w:highlight w:val="white"/>
          <w:rtl w:val="0"/>
        </w:rPr>
        <w:t xml:space="preserve"> for </w:t>
      </w:r>
      <w:r w:rsidDel="00000000" w:rsidR="00000000" w:rsidRPr="00000000">
        <w:rPr>
          <w:rFonts w:ascii="Roboto Mono" w:cs="Roboto Mono" w:eastAsia="Roboto Mono" w:hAnsi="Roboto Mono"/>
          <w:color w:val="202124"/>
          <w:sz w:val="23"/>
          <w:szCs w:val="23"/>
          <w:rtl w:val="0"/>
        </w:rPr>
        <w:t xml:space="preserve">ICMP</w:t>
      </w:r>
      <w:r w:rsidDel="00000000" w:rsidR="00000000" w:rsidRPr="00000000">
        <w:rPr>
          <w:rFonts w:ascii="Google Sans" w:cs="Google Sans" w:eastAsia="Google Sans" w:hAnsi="Google Sans"/>
          <w:color w:val="202124"/>
          <w:sz w:val="24"/>
          <w:szCs w:val="24"/>
          <w:highlight w:val="white"/>
          <w:rtl w:val="0"/>
        </w:rPr>
        <w:t xml:space="preserve"> protocol packets and </w:t>
      </w:r>
      <w:r w:rsidDel="00000000" w:rsidR="00000000" w:rsidRPr="00000000">
        <w:rPr>
          <w:rFonts w:ascii="Google Sans" w:cs="Google Sans" w:eastAsia="Google Sans" w:hAnsi="Google Sans"/>
          <w:b w:val="1"/>
          <w:color w:val="202124"/>
          <w:sz w:val="24"/>
          <w:szCs w:val="24"/>
          <w:highlight w:val="white"/>
          <w:rtl w:val="0"/>
        </w:rPr>
        <w:t xml:space="preserve">light green</w:t>
      </w:r>
      <w:r w:rsidDel="00000000" w:rsidR="00000000" w:rsidRPr="00000000">
        <w:rPr>
          <w:rFonts w:ascii="Google Sans" w:cs="Google Sans" w:eastAsia="Google Sans" w:hAnsi="Google Sans"/>
          <w:color w:val="202124"/>
          <w:sz w:val="24"/>
          <w:szCs w:val="24"/>
          <w:highlight w:val="white"/>
          <w:rtl w:val="0"/>
        </w:rPr>
        <w:t xml:space="preserve"> for </w:t>
      </w:r>
      <w:r w:rsidDel="00000000" w:rsidR="00000000" w:rsidRPr="00000000">
        <w:rPr>
          <w:rFonts w:ascii="Roboto Mono" w:cs="Roboto Mono" w:eastAsia="Roboto Mono" w:hAnsi="Roboto Mono"/>
          <w:color w:val="202124"/>
          <w:sz w:val="23"/>
          <w:szCs w:val="23"/>
          <w:rtl w:val="0"/>
        </w:rPr>
        <w:t xml:space="preserve">TCP</w:t>
      </w:r>
      <w:r w:rsidDel="00000000" w:rsidR="00000000" w:rsidRPr="00000000">
        <w:rPr>
          <w:rFonts w:ascii="Google Sans" w:cs="Google Sans" w:eastAsia="Google Sans" w:hAnsi="Google Sans"/>
          <w:color w:val="202124"/>
          <w:sz w:val="24"/>
          <w:szCs w:val="24"/>
          <w:highlight w:val="white"/>
          <w:rtl w:val="0"/>
        </w:rPr>
        <w:t xml:space="preserve"> (and </w:t>
      </w:r>
      <w:r w:rsidDel="00000000" w:rsidR="00000000" w:rsidRPr="00000000">
        <w:rPr>
          <w:rFonts w:ascii="Roboto Mono" w:cs="Roboto Mono" w:eastAsia="Roboto Mono" w:hAnsi="Roboto Mono"/>
          <w:color w:val="202124"/>
          <w:sz w:val="23"/>
          <w:szCs w:val="23"/>
          <w:rtl w:val="0"/>
        </w:rPr>
        <w:t xml:space="preserve">HTTP</w:t>
      </w:r>
      <w:r w:rsidDel="00000000" w:rsidR="00000000" w:rsidRPr="00000000">
        <w:rPr>
          <w:rFonts w:ascii="Google Sans" w:cs="Google Sans" w:eastAsia="Google Sans" w:hAnsi="Google Sans"/>
          <w:color w:val="202124"/>
          <w:sz w:val="24"/>
          <w:szCs w:val="24"/>
          <w:highlight w:val="white"/>
          <w:rtl w:val="0"/>
        </w:rPr>
        <w:t xml:space="preserve">, which is a subset of </w:t>
      </w:r>
      <w:r w:rsidDel="00000000" w:rsidR="00000000" w:rsidRPr="00000000">
        <w:rPr>
          <w:rFonts w:ascii="Roboto Mono" w:cs="Roboto Mono" w:eastAsia="Roboto Mono" w:hAnsi="Roboto Mono"/>
          <w:color w:val="202124"/>
          <w:sz w:val="23"/>
          <w:szCs w:val="23"/>
          <w:rtl w:val="0"/>
        </w:rPr>
        <w:t xml:space="preserve">TCP</w:t>
      </w:r>
      <w:r w:rsidDel="00000000" w:rsidR="00000000" w:rsidRPr="00000000">
        <w:rPr>
          <w:rFonts w:ascii="Google Sans" w:cs="Google Sans" w:eastAsia="Google Sans" w:hAnsi="Google Sans"/>
          <w:color w:val="202124"/>
          <w:sz w:val="24"/>
          <w:szCs w:val="24"/>
          <w:highlight w:val="white"/>
          <w:rtl w:val="0"/>
        </w:rPr>
        <w:t xml:space="preserve">) packets</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10">
      <w:pPr>
        <w:rPr>
          <w:rFonts w:ascii="Google Sans" w:cs="Google Sans" w:eastAsia="Google Sans" w:hAnsi="Google Sans"/>
          <w:sz w:val="32"/>
          <w:szCs w:val="32"/>
        </w:rPr>
      </w:pPr>
      <w:r w:rsidDel="00000000" w:rsidR="00000000" w:rsidRPr="00000000">
        <w:rPr>
          <w:rFonts w:ascii="Google Sans" w:cs="Google Sans" w:eastAsia="Google Sans" w:hAnsi="Google Sans"/>
          <w:sz w:val="32"/>
          <w:szCs w:val="32"/>
          <w:rtl w:val="0"/>
        </w:rPr>
        <w:t xml:space="preserve">Task 2b. Inspect the first tcp packet.</w:t>
      </w:r>
    </w:p>
    <w:p w:rsidR="00000000" w:rsidDel="00000000" w:rsidP="00000000" w:rsidRDefault="00000000" w:rsidRPr="00000000" w14:paraId="00000011">
      <w:pPr>
        <w:spacing w:after="240" w:before="240" w:lineRule="auto"/>
        <w:rPr>
          <w:rFonts w:ascii="Google Sans" w:cs="Google Sans" w:eastAsia="Google Sans" w:hAnsi="Google Sans"/>
          <w:color w:val="202124"/>
          <w:sz w:val="24"/>
          <w:szCs w:val="24"/>
          <w:highlight w:val="white"/>
        </w:rPr>
      </w:pPr>
      <w:r w:rsidDel="00000000" w:rsidR="00000000" w:rsidRPr="00000000">
        <w:rPr>
          <w:rFonts w:ascii="Google Sans" w:cs="Google Sans" w:eastAsia="Google Sans" w:hAnsi="Google Sans"/>
          <w:color w:val="202124"/>
          <w:sz w:val="24"/>
          <w:szCs w:val="24"/>
          <w:highlight w:val="white"/>
          <w:rtl w:val="0"/>
        </w:rPr>
        <w:t xml:space="preserve">I examined the first TCP packet in the filtered list, delving into various network layers, including Ethernet, IP, and TCP headers.</w:t>
      </w:r>
    </w:p>
    <w:p w:rsidR="00000000" w:rsidDel="00000000" w:rsidP="00000000" w:rsidRDefault="00000000" w:rsidRPr="00000000" w14:paraId="00000012">
      <w:pPr>
        <w:spacing w:after="240" w:before="240" w:lineRule="auto"/>
        <w:rPr>
          <w:rFonts w:ascii="Google Sans" w:cs="Google Sans" w:eastAsia="Google Sans" w:hAnsi="Google Sans"/>
          <w:color w:val="202124"/>
          <w:sz w:val="24"/>
          <w:szCs w:val="24"/>
        </w:rPr>
      </w:pPr>
      <w:r w:rsidDel="00000000" w:rsidR="00000000" w:rsidRPr="00000000">
        <w:rPr>
          <w:rFonts w:ascii="Google Sans" w:cs="Google Sans" w:eastAsia="Google Sans" w:hAnsi="Google Sans"/>
          <w:color w:val="202124"/>
          <w:sz w:val="24"/>
          <w:szCs w:val="24"/>
          <w:highlight w:val="white"/>
          <w:rtl w:val="0"/>
        </w:rPr>
        <w:t xml:space="preserve">I double-clicked the first packet that listed </w:t>
      </w:r>
      <w:r w:rsidDel="00000000" w:rsidR="00000000" w:rsidRPr="00000000">
        <w:rPr>
          <w:rFonts w:ascii="Courier New" w:cs="Courier New" w:eastAsia="Courier New" w:hAnsi="Courier New"/>
          <w:color w:val="202124"/>
          <w:sz w:val="24"/>
          <w:szCs w:val="24"/>
          <w:shd w:fill="cccccc" w:val="clear"/>
          <w:rtl w:val="0"/>
        </w:rPr>
        <w:t xml:space="preserve">TCP</w:t>
      </w:r>
      <w:r w:rsidDel="00000000" w:rsidR="00000000" w:rsidRPr="00000000">
        <w:rPr>
          <w:rFonts w:ascii="Courier New" w:cs="Courier New" w:eastAsia="Courier New" w:hAnsi="Courier New"/>
          <w:color w:val="202124"/>
          <w:sz w:val="24"/>
          <w:szCs w:val="24"/>
          <w:rtl w:val="0"/>
        </w:rPr>
        <w:t xml:space="preserve"> </w:t>
      </w:r>
      <w:r w:rsidDel="00000000" w:rsidR="00000000" w:rsidRPr="00000000">
        <w:rPr>
          <w:rFonts w:ascii="Google Sans" w:cs="Google Sans" w:eastAsia="Google Sans" w:hAnsi="Google Sans"/>
          <w:color w:val="202124"/>
          <w:sz w:val="24"/>
          <w:szCs w:val="24"/>
          <w:rtl w:val="0"/>
        </w:rPr>
        <w:t xml:space="preserve">as the protocol. This opened a packet details pane window: </w:t>
      </w:r>
    </w:p>
    <w:p w:rsidR="00000000" w:rsidDel="00000000" w:rsidP="00000000" w:rsidRDefault="00000000" w:rsidRPr="00000000" w14:paraId="00000013">
      <w:pPr>
        <w:spacing w:after="240" w:before="240" w:lineRule="auto"/>
        <w:rPr>
          <w:rFonts w:ascii="Google Sans" w:cs="Google Sans" w:eastAsia="Google Sans" w:hAnsi="Google Sans"/>
          <w:color w:val="202124"/>
          <w:sz w:val="24"/>
          <w:szCs w:val="24"/>
        </w:rPr>
      </w:pPr>
      <w:r w:rsidDel="00000000" w:rsidR="00000000" w:rsidRPr="00000000">
        <w:rPr>
          <w:rFonts w:ascii="Google Sans" w:cs="Google Sans" w:eastAsia="Google Sans" w:hAnsi="Google Sans"/>
          <w:color w:val="202124"/>
          <w:sz w:val="24"/>
          <w:szCs w:val="24"/>
        </w:rPr>
        <w:drawing>
          <wp:inline distB="114300" distT="114300" distL="114300" distR="114300">
            <wp:extent cx="5943600" cy="37211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rFonts w:ascii="Google Sans" w:cs="Google Sans" w:eastAsia="Google Sans" w:hAnsi="Google Sans"/>
          <w:color w:val="202124"/>
          <w:sz w:val="24"/>
          <w:szCs w:val="24"/>
        </w:rPr>
      </w:pPr>
      <w:r w:rsidDel="00000000" w:rsidR="00000000" w:rsidRPr="00000000">
        <w:rPr>
          <w:rFonts w:ascii="Google Sans" w:cs="Google Sans" w:eastAsia="Google Sans" w:hAnsi="Google Sans"/>
          <w:color w:val="202124"/>
          <w:sz w:val="24"/>
          <w:szCs w:val="24"/>
          <w:highlight w:val="white"/>
          <w:rtl w:val="0"/>
        </w:rPr>
        <w:t xml:space="preserve">The upper section of this window contains subtrees where Wireshark will provide you with an analysis of the various parts of the network packet. The lower section of the window contains the raw packet data displayed in hexadecimal and ASCII text. </w:t>
      </w:r>
      <w:r w:rsidDel="00000000" w:rsidR="00000000" w:rsidRPr="00000000">
        <w:rPr>
          <w:rtl w:val="0"/>
        </w:rPr>
      </w:r>
    </w:p>
    <w:p w:rsidR="00000000" w:rsidDel="00000000" w:rsidP="00000000" w:rsidRDefault="00000000" w:rsidRPr="00000000" w14:paraId="00000015">
      <w:pPr>
        <w:pStyle w:val="Heading2"/>
        <w:rPr>
          <w:rFonts w:ascii="Google Sans" w:cs="Google Sans" w:eastAsia="Google Sans" w:hAnsi="Google Sans"/>
          <w:color w:val="202124"/>
        </w:rPr>
      </w:pPr>
      <w:bookmarkStart w:colFirst="0" w:colLast="0" w:name="_ij482iei0lry" w:id="2"/>
      <w:bookmarkEnd w:id="2"/>
      <w:r w:rsidDel="00000000" w:rsidR="00000000" w:rsidRPr="00000000">
        <w:rPr>
          <w:rFonts w:ascii="Google Sans" w:cs="Google Sans" w:eastAsia="Google Sans" w:hAnsi="Google Sans"/>
          <w:color w:val="202124"/>
          <w:rtl w:val="0"/>
        </w:rPr>
        <w:t xml:space="preserve">Task 3. Use filters to select packets</w:t>
      </w:r>
    </w:p>
    <w:p w:rsidR="00000000" w:rsidDel="00000000" w:rsidP="00000000" w:rsidRDefault="00000000" w:rsidRPr="00000000" w14:paraId="00000016">
      <w:pPr>
        <w:rPr>
          <w:rFonts w:ascii="Google Sans" w:cs="Google Sans" w:eastAsia="Google Sans" w:hAnsi="Google Sans"/>
        </w:rPr>
      </w:pPr>
      <w:r w:rsidDel="00000000" w:rsidR="00000000" w:rsidRPr="00000000">
        <w:rPr>
          <w:rFonts w:ascii="Google Sans" w:cs="Google Sans" w:eastAsia="Google Sans" w:hAnsi="Google Sans"/>
          <w:rtl w:val="0"/>
        </w:rPr>
        <w:t xml:space="preserve"> I used filters to refine my analysis further. By applying </w:t>
      </w:r>
      <w:r w:rsidDel="00000000" w:rsidR="00000000" w:rsidRPr="00000000">
        <w:rPr>
          <w:rFonts w:ascii="Courier New" w:cs="Courier New" w:eastAsia="Courier New" w:hAnsi="Courier New"/>
          <w:shd w:fill="cccccc" w:val="clear"/>
          <w:rtl w:val="0"/>
        </w:rPr>
        <w:t xml:space="preserve">ip.src == 142.250.1.139</w:t>
      </w:r>
      <w:r w:rsidDel="00000000" w:rsidR="00000000" w:rsidRPr="00000000">
        <w:rPr>
          <w:rFonts w:ascii="Google Sans" w:cs="Google Sans" w:eastAsia="Google Sans" w:hAnsi="Google Sans"/>
          <w:rtl w:val="0"/>
        </w:rPr>
        <w:t xml:space="preserve">, I isolated packets originating from this specific IP. Similarly, I used </w:t>
      </w:r>
      <w:r w:rsidDel="00000000" w:rsidR="00000000" w:rsidRPr="00000000">
        <w:rPr>
          <w:rFonts w:ascii="Courier New" w:cs="Courier New" w:eastAsia="Courier New" w:hAnsi="Courier New"/>
          <w:shd w:fill="cccccc" w:val="clear"/>
          <w:rtl w:val="0"/>
        </w:rPr>
        <w:t xml:space="preserve">ip.dst == 142.250.1.139</w:t>
      </w:r>
      <w:r w:rsidDel="00000000" w:rsidR="00000000" w:rsidRPr="00000000">
        <w:rPr>
          <w:rFonts w:ascii="Google Sans" w:cs="Google Sans" w:eastAsia="Google Sans" w:hAnsi="Google Sans"/>
          <w:rtl w:val="0"/>
        </w:rPr>
        <w:t xml:space="preserve"> to filter for traffic destined to the same address. I also explored Ethernet MAC address-based filtering with </w:t>
      </w:r>
      <w:r w:rsidDel="00000000" w:rsidR="00000000" w:rsidRPr="00000000">
        <w:rPr>
          <w:rFonts w:ascii="Courier New" w:cs="Courier New" w:eastAsia="Courier New" w:hAnsi="Courier New"/>
          <w:shd w:fill="cccccc" w:val="clear"/>
          <w:rtl w:val="0"/>
        </w:rPr>
        <w:t xml:space="preserve">eth.addr == 42:01:ac:15:e0:02</w:t>
      </w:r>
      <w:r w:rsidDel="00000000" w:rsidR="00000000" w:rsidRPr="00000000">
        <w:rPr>
          <w:rFonts w:ascii="Google Sans" w:cs="Google Sans" w:eastAsia="Google Sans" w:hAnsi="Google Sans"/>
          <w:rtl w:val="0"/>
        </w:rPr>
        <w:t xml:space="preserve"> to focus on packets associated with a particular MAC address.</w:t>
      </w:r>
    </w:p>
    <w:p w:rsidR="00000000" w:rsidDel="00000000" w:rsidP="00000000" w:rsidRDefault="00000000" w:rsidRPr="00000000" w14:paraId="00000017">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37211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2"/>
        <w:rPr>
          <w:rFonts w:ascii="Google Sans" w:cs="Google Sans" w:eastAsia="Google Sans" w:hAnsi="Google Sans"/>
        </w:rPr>
      </w:pPr>
      <w:bookmarkStart w:colFirst="0" w:colLast="0" w:name="_jyhefgo1bg6j" w:id="3"/>
      <w:bookmarkEnd w:id="3"/>
      <w:r w:rsidDel="00000000" w:rsidR="00000000" w:rsidRPr="00000000">
        <w:rPr>
          <w:rtl w:val="0"/>
        </w:rPr>
      </w:r>
    </w:p>
    <w:p w:rsidR="00000000" w:rsidDel="00000000" w:rsidP="00000000" w:rsidRDefault="00000000" w:rsidRPr="00000000" w14:paraId="00000019">
      <w:pPr>
        <w:pStyle w:val="Heading2"/>
        <w:rPr>
          <w:rFonts w:ascii="Google Sans" w:cs="Google Sans" w:eastAsia="Google Sans" w:hAnsi="Google Sans"/>
          <w:color w:val="202124"/>
        </w:rPr>
      </w:pPr>
      <w:bookmarkStart w:colFirst="0" w:colLast="0" w:name="_kffkm7d57ava" w:id="4"/>
      <w:bookmarkEnd w:id="4"/>
      <w:r w:rsidDel="00000000" w:rsidR="00000000" w:rsidRPr="00000000">
        <w:rPr>
          <w:rFonts w:ascii="Google Sans" w:cs="Google Sans" w:eastAsia="Google Sans" w:hAnsi="Google Sans"/>
          <w:color w:val="202124"/>
          <w:rtl w:val="0"/>
        </w:rPr>
        <w:t xml:space="preserve">Task 4. Use filters to explore DNS packets</w:t>
      </w:r>
    </w:p>
    <w:p w:rsidR="00000000" w:rsidDel="00000000" w:rsidP="00000000" w:rsidRDefault="00000000" w:rsidRPr="00000000" w14:paraId="0000001A">
      <w:pPr>
        <w:rPr>
          <w:rFonts w:ascii="Google Sans" w:cs="Google Sans" w:eastAsia="Google Sans" w:hAnsi="Google Sans"/>
        </w:rPr>
      </w:pPr>
      <w:r w:rsidDel="00000000" w:rsidR="00000000" w:rsidRPr="00000000">
        <w:rPr>
          <w:rFonts w:ascii="Google Sans" w:cs="Google Sans" w:eastAsia="Google Sans" w:hAnsi="Google Sans"/>
          <w:rtl w:val="0"/>
        </w:rPr>
        <w:t xml:space="preserve"> I used the </w:t>
      </w:r>
      <w:r w:rsidDel="00000000" w:rsidR="00000000" w:rsidRPr="00000000">
        <w:rPr>
          <w:rFonts w:ascii="Courier New" w:cs="Courier New" w:eastAsia="Courier New" w:hAnsi="Courier New"/>
          <w:shd w:fill="cccccc" w:val="clear"/>
          <w:rtl w:val="0"/>
        </w:rPr>
        <w:t xml:space="preserve">udp.port == 53</w:t>
      </w:r>
      <w:r w:rsidDel="00000000" w:rsidR="00000000" w:rsidRPr="00000000">
        <w:rPr>
          <w:rFonts w:ascii="Google Sans" w:cs="Google Sans" w:eastAsia="Google Sans" w:hAnsi="Google Sans"/>
          <w:rtl w:val="0"/>
        </w:rPr>
        <w:t xml:space="preserve"> filter to examine DNS traffic. I investigated DNS query and response packets, identifying DNS queries and analyzing the responses to obtain resolved IP addresses, including </w:t>
      </w:r>
      <w:r w:rsidDel="00000000" w:rsidR="00000000" w:rsidRPr="00000000">
        <w:rPr>
          <w:rFonts w:ascii="Courier New" w:cs="Courier New" w:eastAsia="Courier New" w:hAnsi="Courier New"/>
          <w:shd w:fill="cccccc" w:val="clear"/>
          <w:rtl w:val="0"/>
        </w:rPr>
        <w:t xml:space="preserve">142.250.1.139</w:t>
      </w:r>
      <w:r w:rsidDel="00000000" w:rsidR="00000000" w:rsidRPr="00000000">
        <w:rPr>
          <w:rFonts w:ascii="Google Sans" w:cs="Google Sans" w:eastAsia="Google Sans" w:hAnsi="Google Sans"/>
          <w:rtl w:val="0"/>
        </w:rPr>
        <w:t xml:space="preserve"> for the domain </w:t>
      </w:r>
      <w:r w:rsidDel="00000000" w:rsidR="00000000" w:rsidRPr="00000000">
        <w:rPr>
          <w:rFonts w:ascii="Courier New" w:cs="Courier New" w:eastAsia="Courier New" w:hAnsi="Courier New"/>
          <w:shd w:fill="cccccc" w:val="clear"/>
          <w:rtl w:val="0"/>
        </w:rPr>
        <w:t xml:space="preserve">opensource.google.com</w:t>
      </w:r>
      <w:r w:rsidDel="00000000" w:rsidR="00000000" w:rsidRPr="00000000">
        <w:rPr>
          <w:rFonts w:ascii="Google Sans" w:cs="Google Sans" w:eastAsia="Google Sans" w:hAnsi="Google Sans"/>
          <w:rtl w:val="0"/>
        </w:rPr>
        <w:t xml:space="preserve">.</w:t>
      </w:r>
      <w:r w:rsidDel="00000000" w:rsidR="00000000" w:rsidRPr="00000000">
        <w:rPr>
          <w:rtl w:val="0"/>
        </w:rPr>
      </w:r>
    </w:p>
    <w:p w:rsidR="00000000" w:rsidDel="00000000" w:rsidP="00000000" w:rsidRDefault="00000000" w:rsidRPr="00000000" w14:paraId="0000001B">
      <w:pPr>
        <w:pStyle w:val="Heading2"/>
        <w:rPr>
          <w:rFonts w:ascii="Google Sans" w:cs="Google Sans" w:eastAsia="Google Sans" w:hAnsi="Google Sans"/>
        </w:rPr>
      </w:pPr>
      <w:bookmarkStart w:colFirst="0" w:colLast="0" w:name="_r6td9j3lrovf" w:id="5"/>
      <w:bookmarkEnd w:id="5"/>
      <w:r w:rsidDel="00000000" w:rsidR="00000000" w:rsidRPr="00000000">
        <w:rPr>
          <w:rFonts w:ascii="Google Sans" w:cs="Google Sans" w:eastAsia="Google Sans" w:hAnsi="Google Sans"/>
        </w:rPr>
        <w:drawing>
          <wp:inline distB="114300" distT="114300" distL="114300" distR="114300">
            <wp:extent cx="5943600" cy="37211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2"/>
        <w:rPr>
          <w:rFonts w:ascii="Google Sans" w:cs="Google Sans" w:eastAsia="Google Sans" w:hAnsi="Google Sans"/>
          <w:color w:val="202124"/>
        </w:rPr>
      </w:pPr>
      <w:bookmarkStart w:colFirst="0" w:colLast="0" w:name="_agsd732xj1q7" w:id="6"/>
      <w:bookmarkEnd w:id="6"/>
      <w:r w:rsidDel="00000000" w:rsidR="00000000" w:rsidRPr="00000000">
        <w:rPr>
          <w:rFonts w:ascii="Google Sans" w:cs="Google Sans" w:eastAsia="Google Sans" w:hAnsi="Google Sans"/>
          <w:color w:val="202124"/>
          <w:rtl w:val="0"/>
        </w:rPr>
        <w:t xml:space="preserve">Task 5. Use filters to explore TCP packets</w:t>
      </w:r>
    </w:p>
    <w:p w:rsidR="00000000" w:rsidDel="00000000" w:rsidP="00000000" w:rsidRDefault="00000000" w:rsidRPr="00000000" w14:paraId="0000001D">
      <w:pPr>
        <w:spacing w:after="240" w:before="24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t xml:space="preserve"> For web traffic analysis, I used the filter </w:t>
      </w:r>
      <w:r w:rsidDel="00000000" w:rsidR="00000000" w:rsidRPr="00000000">
        <w:rPr>
          <w:rFonts w:ascii="Courier New" w:cs="Courier New" w:eastAsia="Courier New" w:hAnsi="Courier New"/>
          <w:shd w:fill="cccccc" w:val="clear"/>
          <w:rtl w:val="0"/>
        </w:rPr>
        <w:t xml:space="preserve">tcp.port == 80</w:t>
      </w:r>
      <w:r w:rsidDel="00000000" w:rsidR="00000000" w:rsidRPr="00000000">
        <w:rPr>
          <w:rFonts w:ascii="Google Sans" w:cs="Google Sans" w:eastAsia="Google Sans" w:hAnsi="Google Sans"/>
          <w:rtl w:val="0"/>
        </w:rPr>
        <w:t xml:space="preserve"> to focus on HTTP packets, examining properties such as Time to Live (TTL), Frame Length, and Header Length. I also filtered packets containing specific payload text with </w:t>
      </w:r>
      <w:r w:rsidDel="00000000" w:rsidR="00000000" w:rsidRPr="00000000">
        <w:rPr>
          <w:rFonts w:ascii="Courier New" w:cs="Courier New" w:eastAsia="Courier New" w:hAnsi="Courier New"/>
          <w:shd w:fill="cccccc" w:val="clear"/>
          <w:rtl w:val="0"/>
        </w:rPr>
        <w:t xml:space="preserve">tcp </w:t>
      </w:r>
      <w:r w:rsidDel="00000000" w:rsidR="00000000" w:rsidRPr="00000000">
        <w:rPr>
          <w:rFonts w:ascii="Courier New" w:cs="Courier New" w:eastAsia="Courier New" w:hAnsi="Courier New"/>
          <w:shd w:fill="cccccc" w:val="clear"/>
          <w:rtl w:val="0"/>
        </w:rPr>
        <w:t xml:space="preserve">contains</w:t>
      </w:r>
      <w:r w:rsidDel="00000000" w:rsidR="00000000" w:rsidRPr="00000000">
        <w:rPr>
          <w:rFonts w:ascii="Courier New" w:cs="Courier New" w:eastAsia="Courier New" w:hAnsi="Courier New"/>
          <w:shd w:fill="cccccc" w:val="clear"/>
          <w:rtl w:val="0"/>
        </w:rPr>
        <w:t xml:space="preserve"> "curl"</w:t>
      </w:r>
      <w:r w:rsidDel="00000000" w:rsidR="00000000" w:rsidRPr="00000000">
        <w:rPr>
          <w:rFonts w:ascii="Google Sans" w:cs="Google Sans" w:eastAsia="Google Sans" w:hAnsi="Google Sans"/>
          <w:rtl w:val="0"/>
        </w:rPr>
        <w:t xml:space="preserve"> to investigate web requests initiated by the curl command.</w:t>
      </w:r>
    </w:p>
    <w:p w:rsidR="00000000" w:rsidDel="00000000" w:rsidP="00000000" w:rsidRDefault="00000000" w:rsidRPr="00000000" w14:paraId="0000001E">
      <w:pPr>
        <w:spacing w:after="240" w:before="240" w:lineRule="auto"/>
        <w:ind w:left="0" w:firstLine="0"/>
        <w:rPr>
          <w:rFonts w:ascii="Google Sans" w:cs="Google Sans" w:eastAsia="Google Sans" w:hAnsi="Google Sans"/>
        </w:rPr>
      </w:pPr>
      <w:r w:rsidDel="00000000" w:rsidR="00000000" w:rsidRPr="00000000">
        <w:rPr>
          <w:rFonts w:ascii="Google Sans" w:cs="Google Sans" w:eastAsia="Google Sans" w:hAnsi="Google Sans"/>
          <w:rtl w:val="0"/>
        </w:rPr>
        <w:br w:type="textWrapping"/>
      </w:r>
      <w:r w:rsidDel="00000000" w:rsidR="00000000" w:rsidRPr="00000000">
        <w:rPr>
          <w:rFonts w:ascii="Google Sans" w:cs="Google Sans" w:eastAsia="Google Sans" w:hAnsi="Google Sans"/>
        </w:rPr>
        <w:drawing>
          <wp:inline distB="114300" distT="114300" distL="114300" distR="114300">
            <wp:extent cx="5943600" cy="37211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ind w:left="0" w:firstLine="0"/>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3600" cy="37211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2"/>
        <w:rPr>
          <w:rFonts w:ascii="Google Sans" w:cs="Google Sans" w:eastAsia="Google Sans" w:hAnsi="Google Sans"/>
        </w:rPr>
      </w:pPr>
      <w:bookmarkStart w:colFirst="0" w:colLast="0" w:name="_6z42dbgzl5pb" w:id="7"/>
      <w:bookmarkEnd w:id="7"/>
      <w:r w:rsidDel="00000000" w:rsidR="00000000" w:rsidRPr="00000000">
        <w:rPr>
          <w:rFonts w:ascii="Google Sans" w:cs="Google Sans" w:eastAsia="Google Sans" w:hAnsi="Google Sans"/>
          <w:rtl w:val="0"/>
        </w:rPr>
        <w:t xml:space="preserve">Summary</w:t>
      </w:r>
    </w:p>
    <w:p w:rsidR="00000000" w:rsidDel="00000000" w:rsidP="00000000" w:rsidRDefault="00000000" w:rsidRPr="00000000" w14:paraId="00000021">
      <w:pPr>
        <w:rPr>
          <w:rFonts w:ascii="Google Sans" w:cs="Google Sans" w:eastAsia="Google Sans" w:hAnsi="Google Sans"/>
        </w:rPr>
      </w:pPr>
      <w:r w:rsidDel="00000000" w:rsidR="00000000" w:rsidRPr="00000000">
        <w:rPr>
          <w:rFonts w:ascii="Google Sans" w:cs="Google Sans" w:eastAsia="Google Sans" w:hAnsi="Google Sans"/>
          <w:rtl w:val="0"/>
        </w:rPr>
        <w:t xml:space="preserve">This comprehensive packet inspection, coupled with the strategic use of filters, allowed me to isolate and analyze specific network traffic, enhancing my understanding of network communications relevant to security analysis.</w:t>
      </w:r>
    </w:p>
    <w:p w:rsidR="00000000" w:rsidDel="00000000" w:rsidP="00000000" w:rsidRDefault="00000000" w:rsidRPr="00000000" w14:paraId="0000002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sectPr>
      <w:headerReference r:id="rId13" w:type="default"/>
      <w:headerReference r:id="rId14" w:type="first"/>
      <w:footerReference r:id="rId15" w:type="default"/>
      <w:footerReference r:id="rId1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6">
    <w:pPr>
      <w:rPr>
        <w:rFonts w:ascii="Courier New" w:cs="Courier New" w:eastAsia="Courier New" w:hAnsi="Courier New"/>
      </w:rPr>
    </w:pPr>
    <w:r w:rsidDel="00000000" w:rsidR="00000000" w:rsidRPr="00000000">
      <w:rPr>
        <w:rFonts w:ascii="Courier New" w:cs="Courier New" w:eastAsia="Courier New" w:hAnsi="Courier New"/>
        <w:rtl w:val="0"/>
      </w:rPr>
      <w:t xml:space="preserve">Jefferson Joojo Yankson</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9">
    <w:pPr>
      <w:rPr>
        <w:rFonts w:ascii="Courier New" w:cs="Courier New" w:eastAsia="Courier New" w:hAnsi="Courier New"/>
      </w:rPr>
    </w:pPr>
    <w:r w:rsidDel="00000000" w:rsidR="00000000" w:rsidRPr="00000000">
      <w:rPr>
        <w:rFonts w:ascii="Courier New" w:cs="Courier New" w:eastAsia="Courier New" w:hAnsi="Courier New"/>
        <w:rtl w:val="0"/>
      </w:rPr>
      <w:t xml:space="preserve">Jefferson Joojo Yankson.</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7">
    <w:pPr>
      <w:pStyle w:val="Heading1"/>
      <w:jc w:val="center"/>
      <w:rPr>
        <w:rFonts w:ascii="Google Sans" w:cs="Google Sans" w:eastAsia="Google Sans" w:hAnsi="Google Sans"/>
      </w:rPr>
    </w:pPr>
    <w:bookmarkStart w:colFirst="0" w:colLast="0" w:name="_adnh333husy" w:id="8"/>
    <w:bookmarkEnd w:id="8"/>
    <w:r w:rsidDel="00000000" w:rsidR="00000000" w:rsidRPr="00000000">
      <w:rPr>
        <w:rFonts w:ascii="Google Sans" w:cs="Google Sans" w:eastAsia="Google Sans" w:hAnsi="Google Sans"/>
        <w:rtl w:val="0"/>
      </w:rPr>
      <w:t xml:space="preserve">Network traffic analysis with wireshark.</w:t>
    </w:r>
  </w:p>
  <w:p w:rsidR="00000000" w:rsidDel="00000000" w:rsidP="00000000" w:rsidRDefault="00000000" w:rsidRPr="00000000" w14:paraId="0000002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1.xml"/><Relationship Id="rId14" Type="http://schemas.openxmlformats.org/officeDocument/2006/relationships/header" Target="header2.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